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4218FE" w:rsidRDefault="00757566" w:rsidP="00757566">
      <w:pPr>
        <w:jc w:val="center"/>
        <w:rPr>
          <w:rFonts w:ascii="Goudy Old Style" w:hAnsi="Goudy Old Style"/>
          <w:b/>
        </w:rPr>
      </w:pPr>
      <w:r w:rsidRPr="004218FE">
        <w:rPr>
          <w:rFonts w:ascii="Goudy Old Style" w:hAnsi="Goudy Old Style"/>
          <w:b/>
        </w:rPr>
        <w:t>AGPA Connect 202</w:t>
      </w:r>
      <w:r w:rsidR="00B10984" w:rsidRPr="004218FE">
        <w:rPr>
          <w:rFonts w:ascii="Goudy Old Style" w:hAnsi="Goudy Old Style"/>
          <w:b/>
        </w:rPr>
        <w:t>3</w:t>
      </w:r>
      <w:r w:rsidRPr="004218FE">
        <w:rPr>
          <w:rFonts w:ascii="Goudy Old Style" w:hAnsi="Goudy Old Style"/>
          <w:b/>
        </w:rPr>
        <w:t xml:space="preserve"> Presenter Information</w:t>
      </w:r>
    </w:p>
    <w:p w14:paraId="2B495564" w14:textId="77777777" w:rsidR="00757566" w:rsidRPr="004218FE" w:rsidRDefault="00757566" w:rsidP="00757566">
      <w:pPr>
        <w:rPr>
          <w:rFonts w:ascii="Goudy Old Style" w:hAnsi="Goudy Old Style"/>
        </w:rPr>
      </w:pPr>
    </w:p>
    <w:p w14:paraId="375D9B85" w14:textId="693F4641" w:rsidR="00757566" w:rsidRPr="004218FE" w:rsidRDefault="00757566" w:rsidP="00757566">
      <w:pPr>
        <w:rPr>
          <w:rFonts w:ascii="Goudy Old Style" w:hAnsi="Goudy Old Style"/>
        </w:rPr>
      </w:pPr>
      <w:r w:rsidRPr="004218FE">
        <w:rPr>
          <w:rFonts w:ascii="Goudy Old Style" w:hAnsi="Goudy Old Style"/>
          <w:b/>
        </w:rPr>
        <w:t>Course Code:</w:t>
      </w:r>
      <w:r w:rsidRPr="004218FE">
        <w:rPr>
          <w:rFonts w:ascii="Goudy Old Style" w:hAnsi="Goudy Old Style"/>
        </w:rPr>
        <w:t xml:space="preserve"> </w:t>
      </w:r>
      <w:r w:rsidR="00CB0780" w:rsidRPr="004218FE">
        <w:rPr>
          <w:rFonts w:ascii="Goudy Old Style" w:hAnsi="Goudy Old Style"/>
        </w:rPr>
        <w:t>20</w:t>
      </w:r>
      <w:r w:rsidR="00E84027" w:rsidRPr="004218FE">
        <w:rPr>
          <w:rFonts w:ascii="Goudy Old Style" w:hAnsi="Goudy Old Style"/>
        </w:rPr>
        <w:t>4 (Virtual)</w:t>
      </w:r>
      <w:r w:rsidRPr="004218FE">
        <w:rPr>
          <w:rFonts w:ascii="Goudy Old Style" w:hAnsi="Goudy Old Style"/>
        </w:rPr>
        <w:fldChar w:fldCharType="begin"/>
      </w:r>
      <w:r w:rsidRPr="004218FE">
        <w:rPr>
          <w:rFonts w:ascii="Goudy Old Style" w:hAnsi="Goudy Old Style"/>
        </w:rPr>
        <w:instrText xml:space="preserve"> MERGEFIELD  Code  \* MERGEFORMAT </w:instrText>
      </w:r>
      <w:r w:rsidRPr="004218FE">
        <w:rPr>
          <w:rFonts w:ascii="Goudy Old Style" w:hAnsi="Goudy Old Style"/>
        </w:rPr>
        <w:fldChar w:fldCharType="end"/>
      </w:r>
    </w:p>
    <w:p w14:paraId="56081863" w14:textId="1EF5ECBF" w:rsidR="00CB0780" w:rsidRPr="004218FE" w:rsidRDefault="00757566" w:rsidP="00757566">
      <w:pPr>
        <w:rPr>
          <w:rFonts w:ascii="Goudy Old Style" w:hAnsi="Goudy Old Style"/>
        </w:rPr>
      </w:pPr>
      <w:r w:rsidRPr="004218FE">
        <w:rPr>
          <w:rFonts w:ascii="Goudy Old Style" w:hAnsi="Goudy Old Style"/>
          <w:b/>
        </w:rPr>
        <w:t xml:space="preserve">Course Title: </w:t>
      </w:r>
      <w:r w:rsidR="004218FE" w:rsidRPr="004218FE">
        <w:rPr>
          <w:rFonts w:ascii="Goudy Old Style" w:hAnsi="Goudy Old Style"/>
          <w:bCs/>
        </w:rPr>
        <w:t>DBT and Modern Group Analysis</w:t>
      </w:r>
    </w:p>
    <w:p w14:paraId="16C705F1" w14:textId="77777777" w:rsidR="0063796C" w:rsidRPr="004218FE" w:rsidRDefault="0063796C" w:rsidP="00757566">
      <w:pPr>
        <w:rPr>
          <w:rFonts w:ascii="Goudy Old Style" w:hAnsi="Goudy Old Style"/>
        </w:rPr>
      </w:pPr>
    </w:p>
    <w:p w14:paraId="5D8CCC9E" w14:textId="193F36EA" w:rsidR="00757566" w:rsidRPr="004218FE" w:rsidRDefault="00757566" w:rsidP="00757566">
      <w:pPr>
        <w:rPr>
          <w:rFonts w:ascii="Goudy Old Style" w:hAnsi="Goudy Old Style"/>
          <w:bCs/>
        </w:rPr>
      </w:pPr>
      <w:r w:rsidRPr="004218FE">
        <w:rPr>
          <w:rFonts w:ascii="Goudy Old Style" w:hAnsi="Goudy Old Style"/>
          <w:b/>
        </w:rPr>
        <w:t xml:space="preserve">Course Times: </w:t>
      </w:r>
      <w:r w:rsidR="00E84027" w:rsidRPr="004218FE">
        <w:rPr>
          <w:rFonts w:ascii="Goudy Old Style" w:hAnsi="Goudy Old Style"/>
          <w:bCs/>
        </w:rPr>
        <w:t>8</w:t>
      </w:r>
      <w:r w:rsidR="00B57940" w:rsidRPr="004218FE">
        <w:rPr>
          <w:rFonts w:ascii="Goudy Old Style" w:hAnsi="Goudy Old Style"/>
          <w:bCs/>
        </w:rPr>
        <w:t>:</w:t>
      </w:r>
      <w:r w:rsidR="00E84027" w:rsidRPr="004218FE">
        <w:rPr>
          <w:rFonts w:ascii="Goudy Old Style" w:hAnsi="Goudy Old Style"/>
          <w:bCs/>
        </w:rPr>
        <w:t>15</w:t>
      </w:r>
      <w:r w:rsidR="00B57940" w:rsidRPr="004218FE">
        <w:rPr>
          <w:rFonts w:ascii="Goudy Old Style" w:hAnsi="Goudy Old Style"/>
          <w:bCs/>
        </w:rPr>
        <w:t xml:space="preserve"> -</w:t>
      </w:r>
      <w:r w:rsidR="00CB0780" w:rsidRPr="004218FE">
        <w:rPr>
          <w:rFonts w:ascii="Goudy Old Style" w:hAnsi="Goudy Old Style"/>
          <w:bCs/>
        </w:rPr>
        <w:t xml:space="preserve"> </w:t>
      </w:r>
      <w:r w:rsidR="00E84027" w:rsidRPr="004218FE">
        <w:rPr>
          <w:rFonts w:ascii="Goudy Old Style" w:hAnsi="Goudy Old Style"/>
          <w:bCs/>
        </w:rPr>
        <w:t>9</w:t>
      </w:r>
      <w:r w:rsidR="00CB0780" w:rsidRPr="004218FE">
        <w:rPr>
          <w:rFonts w:ascii="Goudy Old Style" w:hAnsi="Goudy Old Style"/>
          <w:bCs/>
        </w:rPr>
        <w:t>:</w:t>
      </w:r>
      <w:r w:rsidR="00E84027" w:rsidRPr="004218FE">
        <w:rPr>
          <w:rFonts w:ascii="Goudy Old Style" w:hAnsi="Goudy Old Style"/>
          <w:bCs/>
        </w:rPr>
        <w:t>3</w:t>
      </w:r>
      <w:r w:rsidR="00CB0780" w:rsidRPr="004218FE">
        <w:rPr>
          <w:rFonts w:ascii="Goudy Old Style" w:hAnsi="Goudy Old Style"/>
          <w:bCs/>
        </w:rPr>
        <w:t>0 AM</w:t>
      </w:r>
      <w:r w:rsidR="00B57940" w:rsidRPr="004218FE">
        <w:rPr>
          <w:rFonts w:ascii="Goudy Old Style" w:hAnsi="Goudy Old Style"/>
          <w:bCs/>
        </w:rPr>
        <w:t xml:space="preserve"> </w:t>
      </w:r>
    </w:p>
    <w:p w14:paraId="7D92B6A4" w14:textId="65336653" w:rsidR="00757566" w:rsidRPr="004218FE" w:rsidRDefault="00757566" w:rsidP="00757566">
      <w:pPr>
        <w:rPr>
          <w:rFonts w:ascii="Goudy Old Style" w:hAnsi="Goudy Old Style"/>
        </w:rPr>
      </w:pPr>
      <w:r w:rsidRPr="004218FE">
        <w:rPr>
          <w:rFonts w:ascii="Goudy Old Style" w:hAnsi="Goudy Old Style"/>
          <w:b/>
        </w:rPr>
        <w:t xml:space="preserve">Course Dates: </w:t>
      </w:r>
      <w:r w:rsidR="00CB0780" w:rsidRPr="004218FE">
        <w:rPr>
          <w:rFonts w:ascii="Goudy Old Style" w:hAnsi="Goudy Old Style"/>
        </w:rPr>
        <w:t>Thursday</w:t>
      </w:r>
      <w:r w:rsidR="00B57940" w:rsidRPr="004218FE">
        <w:rPr>
          <w:rFonts w:ascii="Goudy Old Style" w:hAnsi="Goudy Old Style"/>
        </w:rPr>
        <w:t xml:space="preserve">, March </w:t>
      </w:r>
      <w:r w:rsidR="00CB0780" w:rsidRPr="004218FE">
        <w:rPr>
          <w:rFonts w:ascii="Goudy Old Style" w:hAnsi="Goudy Old Style"/>
        </w:rPr>
        <w:t>9</w:t>
      </w:r>
    </w:p>
    <w:p w14:paraId="0075AB57" w14:textId="77777777" w:rsidR="00757566" w:rsidRPr="004218FE" w:rsidRDefault="00757566" w:rsidP="00757566">
      <w:pPr>
        <w:rPr>
          <w:rFonts w:ascii="Goudy Old Style" w:hAnsi="Goudy Old Style"/>
        </w:rPr>
      </w:pPr>
    </w:p>
    <w:p w14:paraId="4BA1C7AF" w14:textId="0835E2F4" w:rsidR="008761DC" w:rsidRPr="004218FE" w:rsidRDefault="0065250C" w:rsidP="0063796C">
      <w:pPr>
        <w:rPr>
          <w:rFonts w:ascii="Goudy Old Style" w:hAnsi="Goudy Old Style"/>
        </w:rPr>
      </w:pPr>
      <w:r w:rsidRPr="004218FE">
        <w:rPr>
          <w:rFonts w:ascii="Goudy Old Style" w:hAnsi="Goudy Old Style"/>
          <w:b/>
        </w:rPr>
        <w:t>Instructors</w:t>
      </w:r>
      <w:r w:rsidR="00757566" w:rsidRPr="004218FE">
        <w:rPr>
          <w:rFonts w:ascii="Goudy Old Style" w:hAnsi="Goudy Old Style"/>
          <w:b/>
        </w:rPr>
        <w:t xml:space="preserve">: </w:t>
      </w:r>
      <w:r w:rsidR="00757566" w:rsidRPr="004218FE">
        <w:rPr>
          <w:rFonts w:ascii="Goudy Old Style" w:hAnsi="Goudy Old Style"/>
          <w:b/>
        </w:rPr>
        <w:tab/>
      </w:r>
      <w:r w:rsidRPr="004218FE">
        <w:rPr>
          <w:rFonts w:ascii="Goudy Old Style" w:hAnsi="Goudy Old Style"/>
          <w:b/>
        </w:rPr>
        <w:tab/>
      </w:r>
      <w:r w:rsidR="00E84027" w:rsidRPr="004218FE">
        <w:rPr>
          <w:rFonts w:ascii="Goudy Old Style" w:hAnsi="Goudy Old Style"/>
        </w:rPr>
        <w:t>Claudia Arlo</w:t>
      </w:r>
      <w:r w:rsidR="0063796C" w:rsidRPr="004218FE">
        <w:rPr>
          <w:rFonts w:ascii="Goudy Old Style" w:hAnsi="Goudy Old Style"/>
        </w:rPr>
        <w:t xml:space="preserve"> </w:t>
      </w:r>
    </w:p>
    <w:p w14:paraId="512ABA24" w14:textId="77777777" w:rsidR="00C521DB" w:rsidRPr="004218FE" w:rsidRDefault="00C521DB" w:rsidP="00C521DB">
      <w:pPr>
        <w:rPr>
          <w:rFonts w:ascii="Goudy Old Style" w:hAnsi="Goudy Old Style"/>
          <w:b/>
        </w:rPr>
      </w:pPr>
    </w:p>
    <w:p w14:paraId="0FCEAD08" w14:textId="0FF223CC" w:rsidR="00771E7A" w:rsidRPr="004218FE" w:rsidRDefault="00757566" w:rsidP="00771E7A">
      <w:pPr>
        <w:shd w:val="clear" w:color="auto" w:fill="FFFFFF"/>
        <w:textAlignment w:val="baseline"/>
        <w:rPr>
          <w:rFonts w:ascii="Goudy Old Style" w:eastAsia="Times New Roman" w:hAnsi="Goudy Old Style" w:cs="Arial"/>
          <w:color w:val="444444"/>
        </w:rPr>
      </w:pPr>
      <w:r w:rsidRPr="004218FE">
        <w:rPr>
          <w:rFonts w:ascii="Goudy Old Style" w:hAnsi="Goudy Old Style"/>
          <w:b/>
        </w:rPr>
        <w:t xml:space="preserve">Course Description: </w:t>
      </w:r>
      <w:r w:rsidR="00E84027" w:rsidRPr="004218FE">
        <w:rPr>
          <w:rFonts w:ascii="Goudy Old Style" w:hAnsi="Goudy Old Style" w:cs="Arial"/>
          <w:color w:val="000000"/>
          <w:shd w:val="clear" w:color="auto" w:fill="FFFFFF"/>
        </w:rPr>
        <w:t>This open session will address the use of aspects of Dialectical Behavior Therapy (DBT) and Modern Group Analysis in an integrative fashion. A brief description of DBT and Group Analysis will be offered to highlight common, complementary aspects and differences. Group discussion drawn from vignettes and attendees’ practice will be discussed.</w:t>
      </w:r>
    </w:p>
    <w:p w14:paraId="49BBD05D" w14:textId="77777777" w:rsidR="0065250C" w:rsidRPr="004218FE" w:rsidRDefault="0065250C" w:rsidP="00B57940">
      <w:pPr>
        <w:rPr>
          <w:rFonts w:ascii="Goudy Old Style" w:hAnsi="Goudy Old Style"/>
        </w:rPr>
      </w:pPr>
    </w:p>
    <w:p w14:paraId="7CB5896C" w14:textId="77777777" w:rsidR="00757566" w:rsidRPr="004218FE" w:rsidRDefault="00757566" w:rsidP="00757566">
      <w:pPr>
        <w:rPr>
          <w:rFonts w:ascii="Goudy Old Style" w:hAnsi="Goudy Old Style"/>
          <w:b/>
        </w:rPr>
      </w:pPr>
      <w:r w:rsidRPr="004218FE">
        <w:rPr>
          <w:rFonts w:ascii="Goudy Old Style" w:hAnsi="Goudy Old Style"/>
          <w:b/>
        </w:rPr>
        <w:t xml:space="preserve">Learning Objectives </w:t>
      </w:r>
    </w:p>
    <w:p w14:paraId="1BB9E19D" w14:textId="77777777" w:rsidR="00845EC9" w:rsidRPr="004218FE" w:rsidRDefault="00845EC9" w:rsidP="00845EC9">
      <w:p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The attendee will be able to:</w:t>
      </w:r>
      <w:r w:rsidRPr="004218FE">
        <w:rPr>
          <w:color w:val="000000"/>
          <w:shd w:val="clear" w:color="auto" w:fill="FFFFFF"/>
        </w:rPr>
        <w:t>‎</w:t>
      </w:r>
    </w:p>
    <w:p w14:paraId="0B26B567" w14:textId="792801E7"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Discuss the value of integrating theories to group practice.</w:t>
      </w:r>
      <w:r w:rsidRPr="004218FE">
        <w:rPr>
          <w:color w:val="000000"/>
          <w:shd w:val="clear" w:color="auto" w:fill="FFFFFF"/>
        </w:rPr>
        <w:t>‎</w:t>
      </w:r>
    </w:p>
    <w:p w14:paraId="143600FF" w14:textId="28657CB1"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Describe the tenets of DBT and Modern Group Analysis.</w:t>
      </w:r>
      <w:r w:rsidRPr="004218FE">
        <w:rPr>
          <w:color w:val="000000"/>
          <w:shd w:val="clear" w:color="auto" w:fill="FFFFFF"/>
        </w:rPr>
        <w:t>‎</w:t>
      </w:r>
    </w:p>
    <w:p w14:paraId="0B860A8B" w14:textId="24BCE894"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Apply the content discussed to the treatment of pre-oedipal/borderline clients.</w:t>
      </w:r>
      <w:r w:rsidRPr="004218FE">
        <w:rPr>
          <w:color w:val="000000"/>
          <w:shd w:val="clear" w:color="auto" w:fill="FFFFFF"/>
        </w:rPr>
        <w:t>‎</w:t>
      </w:r>
    </w:p>
    <w:p w14:paraId="40EF13E5" w14:textId="66DD1D75" w:rsidR="0063796C" w:rsidRPr="004218FE" w:rsidRDefault="00E84027" w:rsidP="00E84027">
      <w:pPr>
        <w:pStyle w:val="ListParagraph"/>
        <w:numPr>
          <w:ilvl w:val="0"/>
          <w:numId w:val="27"/>
        </w:numPr>
        <w:rPr>
          <w:rFonts w:ascii="Goudy Old Style" w:hAnsi="Goudy Old Style"/>
        </w:rPr>
      </w:pPr>
      <w:r w:rsidRPr="004218FE">
        <w:rPr>
          <w:color w:val="000000"/>
          <w:shd w:val="clear" w:color="auto" w:fill="FFFFFF"/>
        </w:rPr>
        <w:t>‎</w:t>
      </w:r>
      <w:r w:rsidRPr="004218FE">
        <w:rPr>
          <w:rFonts w:ascii="Goudy Old Style" w:hAnsi="Goudy Old Style" w:cs="Arial"/>
          <w:color w:val="000000"/>
          <w:shd w:val="clear" w:color="auto" w:fill="FFFFFF"/>
        </w:rPr>
        <w:t>Discuss how this integration can be utilized in attendees' practice.</w:t>
      </w:r>
      <w:r w:rsidRPr="004218FE">
        <w:rPr>
          <w:color w:val="000000"/>
          <w:shd w:val="clear" w:color="auto" w:fill="FFFFFF"/>
        </w:rPr>
        <w:t>‎</w:t>
      </w:r>
    </w:p>
    <w:p w14:paraId="4BC0111B" w14:textId="698CC5DC" w:rsidR="00E84027" w:rsidRPr="004218FE" w:rsidRDefault="00E84027" w:rsidP="00E84027">
      <w:pPr>
        <w:ind w:left="360"/>
        <w:rPr>
          <w:rFonts w:ascii="Goudy Old Style" w:hAnsi="Goudy Old Style"/>
        </w:rPr>
      </w:pPr>
    </w:p>
    <w:p w14:paraId="196D292F" w14:textId="77777777" w:rsidR="00757566" w:rsidRPr="004218FE" w:rsidRDefault="00757566" w:rsidP="00757566">
      <w:pPr>
        <w:rPr>
          <w:rFonts w:ascii="Goudy Old Style" w:hAnsi="Goudy Old Style"/>
          <w:b/>
        </w:rPr>
      </w:pPr>
      <w:r w:rsidRPr="004218FE">
        <w:rPr>
          <w:rFonts w:ascii="Goudy Old Style" w:hAnsi="Goudy Old Style"/>
          <w:b/>
        </w:rPr>
        <w:t>Significant Articles:</w:t>
      </w:r>
    </w:p>
    <w:p w14:paraId="6BCB6545"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Arlo, C. (2017). Group Therapy and Dialectical Behavior Therapy: Integrative Response to a Clinical </w:t>
      </w:r>
      <w:r w:rsidRPr="004218FE">
        <w:rPr>
          <w:color w:val="000000"/>
          <w:shd w:val="clear" w:color="auto" w:fill="FFFFFF"/>
        </w:rPr>
        <w:t>‎</w:t>
      </w:r>
      <w:r w:rsidRPr="004218FE">
        <w:rPr>
          <w:rFonts w:ascii="Goudy Old Style" w:hAnsi="Goudy Old Style" w:cs="Arial"/>
          <w:color w:val="000000"/>
          <w:shd w:val="clear" w:color="auto" w:fill="FFFFFF"/>
        </w:rPr>
        <w:t>Case. International Journal of Group Psychotherapy, 67 (Supplement 1)</w:t>
      </w:r>
      <w:r w:rsidRPr="004218FE">
        <w:rPr>
          <w:color w:val="000000"/>
          <w:shd w:val="clear" w:color="auto" w:fill="FFFFFF"/>
        </w:rPr>
        <w:t>‎</w:t>
      </w:r>
    </w:p>
    <w:p w14:paraId="74F8E9EB"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Arlo, C (2019) Integrated Group Psychotherapy Program [IGPP] for Multi-Diagnosed Clients, </w:t>
      </w:r>
      <w:r w:rsidRPr="004218FE">
        <w:rPr>
          <w:color w:val="000000"/>
          <w:shd w:val="clear" w:color="auto" w:fill="FFFFFF"/>
        </w:rPr>
        <w:t>‎</w:t>
      </w:r>
      <w:r w:rsidRPr="004218FE">
        <w:rPr>
          <w:rFonts w:ascii="Goudy Old Style" w:hAnsi="Goudy Old Style" w:cs="Arial"/>
          <w:color w:val="000000"/>
          <w:shd w:val="clear" w:color="auto" w:fill="FFFFFF"/>
        </w:rPr>
        <w:t>International Journal of Group Psychotherapy, 69:2, 149-171, DOI: 10.1080/00207284.2018.1493931</w:t>
      </w:r>
      <w:r w:rsidRPr="004218FE">
        <w:rPr>
          <w:color w:val="000000"/>
          <w:shd w:val="clear" w:color="auto" w:fill="FFFFFF"/>
        </w:rPr>
        <w:t>‎</w:t>
      </w:r>
    </w:p>
    <w:p w14:paraId="0C32E545"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Lyons, L. (2015). Working with dangerous behaviors: integrating relational psychoanalysis and </w:t>
      </w:r>
      <w:r w:rsidRPr="004218FE">
        <w:rPr>
          <w:color w:val="000000"/>
          <w:shd w:val="clear" w:color="auto" w:fill="FFFFFF"/>
        </w:rPr>
        <w:t>‎</w:t>
      </w:r>
      <w:r w:rsidRPr="004218FE">
        <w:rPr>
          <w:rFonts w:ascii="Goudy Old Style" w:hAnsi="Goudy Old Style" w:cs="Arial"/>
          <w:color w:val="000000"/>
          <w:shd w:val="clear" w:color="auto" w:fill="FFFFFF"/>
        </w:rPr>
        <w:t xml:space="preserve">dialectical behavior therapy with self- injuring patients. In Relational Psychoanalysis and Psychotherapy </w:t>
      </w:r>
      <w:r w:rsidRPr="004218FE">
        <w:rPr>
          <w:color w:val="000000"/>
          <w:shd w:val="clear" w:color="auto" w:fill="FFFFFF"/>
        </w:rPr>
        <w:t>‎</w:t>
      </w:r>
      <w:r w:rsidRPr="004218FE">
        <w:rPr>
          <w:rFonts w:ascii="Goudy Old Style" w:hAnsi="Goudy Old Style" w:cs="Arial"/>
          <w:color w:val="000000"/>
          <w:shd w:val="clear" w:color="auto" w:fill="FFFFFF"/>
        </w:rPr>
        <w:t xml:space="preserve">Integration: An evolving synergy. Edited by </w:t>
      </w:r>
      <w:proofErr w:type="spellStart"/>
      <w:r w:rsidRPr="004218FE">
        <w:rPr>
          <w:rFonts w:ascii="Goudy Old Style" w:hAnsi="Goudy Old Style" w:cs="Arial"/>
          <w:color w:val="000000"/>
          <w:shd w:val="clear" w:color="auto" w:fill="FFFFFF"/>
        </w:rPr>
        <w:t>Bresler</w:t>
      </w:r>
      <w:proofErr w:type="spellEnd"/>
      <w:r w:rsidRPr="004218FE">
        <w:rPr>
          <w:rFonts w:ascii="Goudy Old Style" w:hAnsi="Goudy Old Style" w:cs="Arial"/>
          <w:color w:val="000000"/>
          <w:shd w:val="clear" w:color="auto" w:fill="FFFFFF"/>
        </w:rPr>
        <w:t xml:space="preserve">, J. &amp; Starr, K. </w:t>
      </w:r>
      <w:proofErr w:type="gramStart"/>
      <w:r w:rsidRPr="004218FE">
        <w:rPr>
          <w:rFonts w:ascii="Goudy Old Style" w:hAnsi="Goudy Old Style" w:cs="Arial"/>
          <w:color w:val="000000"/>
          <w:shd w:val="clear" w:color="auto" w:fill="FFFFFF"/>
        </w:rPr>
        <w:t>Taylor</w:t>
      </w:r>
      <w:proofErr w:type="gramEnd"/>
      <w:r w:rsidRPr="004218FE">
        <w:rPr>
          <w:rFonts w:ascii="Goudy Old Style" w:hAnsi="Goudy Old Style" w:cs="Arial"/>
          <w:color w:val="000000"/>
          <w:shd w:val="clear" w:color="auto" w:fill="FFFFFF"/>
        </w:rPr>
        <w:t xml:space="preserve"> and Francis. Kindle Edition</w:t>
      </w:r>
    </w:p>
    <w:p w14:paraId="70A10D6D" w14:textId="17923626" w:rsidR="00585CE2" w:rsidRPr="004218FE" w:rsidRDefault="004218FE" w:rsidP="004218FE">
      <w:pPr>
        <w:pStyle w:val="ListParagraph"/>
        <w:numPr>
          <w:ilvl w:val="0"/>
          <w:numId w:val="28"/>
        </w:numPr>
        <w:rPr>
          <w:rFonts w:ascii="Goudy Old Style" w:hAnsi="Goudy Old Style"/>
          <w:b/>
        </w:rPr>
      </w:pPr>
      <w:proofErr w:type="spellStart"/>
      <w:r w:rsidRPr="004218FE">
        <w:rPr>
          <w:rFonts w:ascii="Goudy Old Style" w:hAnsi="Goudy Old Style" w:cs="Arial"/>
          <w:color w:val="000000"/>
          <w:shd w:val="clear" w:color="auto" w:fill="FFFFFF"/>
        </w:rPr>
        <w:t>Ormont</w:t>
      </w:r>
      <w:proofErr w:type="spellEnd"/>
      <w:r w:rsidRPr="004218FE">
        <w:rPr>
          <w:rFonts w:ascii="Goudy Old Style" w:hAnsi="Goudy Old Style" w:cs="Arial"/>
          <w:color w:val="000000"/>
          <w:shd w:val="clear" w:color="auto" w:fill="FFFFFF"/>
        </w:rPr>
        <w:t xml:space="preserve">, L. (1995). A view of the rise of modern group analysis. Modern Psychoanalysis, Vol. </w:t>
      </w:r>
      <w:proofErr w:type="gramStart"/>
      <w:r w:rsidRPr="004218FE">
        <w:rPr>
          <w:rFonts w:ascii="Goudy Old Style" w:hAnsi="Goudy Old Style" w:cs="Arial"/>
          <w:color w:val="000000"/>
          <w:shd w:val="clear" w:color="auto" w:fill="FFFFFF"/>
        </w:rPr>
        <w:t>XX(</w:t>
      </w:r>
      <w:proofErr w:type="gramEnd"/>
      <w:r w:rsidRPr="004218FE">
        <w:rPr>
          <w:rFonts w:ascii="Goudy Old Style" w:hAnsi="Goudy Old Style" w:cs="Arial"/>
          <w:color w:val="000000"/>
          <w:shd w:val="clear" w:color="auto" w:fill="FFFFFF"/>
        </w:rPr>
        <w:t xml:space="preserve">1), pp </w:t>
      </w:r>
      <w:r w:rsidRPr="004218FE">
        <w:rPr>
          <w:color w:val="000000"/>
          <w:shd w:val="clear" w:color="auto" w:fill="FFFFFF"/>
        </w:rPr>
        <w:t>‎‎</w:t>
      </w:r>
      <w:r w:rsidRPr="004218FE">
        <w:rPr>
          <w:rFonts w:ascii="Goudy Old Style" w:hAnsi="Goudy Old Style" w:cs="Arial"/>
          <w:color w:val="000000"/>
          <w:shd w:val="clear" w:color="auto" w:fill="FFFFFF"/>
        </w:rPr>
        <w:t>31-42.</w:t>
      </w:r>
      <w:r w:rsidRPr="004218FE">
        <w:rPr>
          <w:color w:val="000000"/>
          <w:shd w:val="clear" w:color="auto" w:fill="FFFFFF"/>
        </w:rPr>
        <w:t>‎</w:t>
      </w:r>
      <w:r w:rsidRPr="004218FE">
        <w:rPr>
          <w:rFonts w:ascii="Goudy Old Style" w:hAnsi="Goudy Old Style" w:cs="Arial"/>
          <w:color w:val="000000"/>
          <w:shd w:val="clear" w:color="auto" w:fill="FFFFFF"/>
        </w:rPr>
        <w:t xml:space="preserve"> Pierson, A., </w:t>
      </w:r>
      <w:proofErr w:type="spellStart"/>
      <w:r w:rsidRPr="004218FE">
        <w:rPr>
          <w:rFonts w:ascii="Goudy Old Style" w:hAnsi="Goudy Old Style" w:cs="Arial"/>
          <w:color w:val="000000"/>
          <w:shd w:val="clear" w:color="auto" w:fill="FFFFFF"/>
        </w:rPr>
        <w:t>Arunagiri</w:t>
      </w:r>
      <w:proofErr w:type="spellEnd"/>
      <w:r w:rsidRPr="004218FE">
        <w:rPr>
          <w:rFonts w:ascii="Goudy Old Style" w:hAnsi="Goudy Old Style" w:cs="Arial"/>
          <w:color w:val="000000"/>
          <w:shd w:val="clear" w:color="auto" w:fill="FFFFFF"/>
        </w:rPr>
        <w:t xml:space="preserve">, V., &amp; Bond, D. (2021). </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You Didn</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 xml:space="preserve">t Cause Racism, and You Have to Solve it </w:t>
      </w:r>
      <w:r w:rsidRPr="004218FE">
        <w:rPr>
          <w:color w:val="000000"/>
          <w:shd w:val="clear" w:color="auto" w:fill="FFFFFF"/>
        </w:rPr>
        <w:t>‎</w:t>
      </w:r>
      <w:r w:rsidRPr="004218FE">
        <w:rPr>
          <w:rFonts w:ascii="Goudy Old Style" w:hAnsi="Goudy Old Style" w:cs="Arial"/>
          <w:color w:val="000000"/>
          <w:shd w:val="clear" w:color="auto" w:fill="FFFFFF"/>
        </w:rPr>
        <w:t>Anyways</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 xml:space="preserve">: Antiracist Therapist Adaptations to Dialectical Behavior Therapy (DBT). OSF Preprints. </w:t>
      </w:r>
      <w:r w:rsidRPr="004218FE">
        <w:rPr>
          <w:color w:val="000000"/>
          <w:shd w:val="clear" w:color="auto" w:fill="FFFFFF"/>
        </w:rPr>
        <w:t>‎</w:t>
      </w:r>
      <w:r w:rsidRPr="004218FE">
        <w:rPr>
          <w:rFonts w:ascii="Goudy Old Style" w:hAnsi="Goudy Old Style" w:cs="Arial"/>
          <w:color w:val="000000"/>
          <w:shd w:val="clear" w:color="auto" w:fill="FFFFFF"/>
        </w:rPr>
        <w:t>https://doi.org/10.31219/</w:t>
      </w:r>
      <w:proofErr w:type="spellStart"/>
      <w:r w:rsidRPr="004218FE">
        <w:rPr>
          <w:rFonts w:ascii="Goudy Old Style" w:hAnsi="Goudy Old Style" w:cs="Arial"/>
          <w:color w:val="000000"/>
          <w:shd w:val="clear" w:color="auto" w:fill="FFFFFF"/>
        </w:rPr>
        <w:t>osf</w:t>
      </w:r>
      <w:proofErr w:type="spellEnd"/>
      <w:r w:rsidRPr="004218FE">
        <w:rPr>
          <w:rFonts w:ascii="Goudy Old Style" w:hAnsi="Goudy Old Style" w:cs="Arial"/>
          <w:color w:val="000000"/>
          <w:shd w:val="clear" w:color="auto" w:fill="FFFFFF"/>
        </w:rPr>
        <w:t>. io/jbzq4</w:t>
      </w:r>
      <w:r w:rsidRPr="004218FE">
        <w:rPr>
          <w:color w:val="000000"/>
          <w:shd w:val="clear" w:color="auto" w:fill="FFFFFF"/>
        </w:rPr>
        <w:t>‎</w:t>
      </w:r>
    </w:p>
    <w:p w14:paraId="7F744720" w14:textId="2AD984BC" w:rsidR="0063796C" w:rsidRPr="004218FE" w:rsidRDefault="0063796C" w:rsidP="00585CE2">
      <w:pPr>
        <w:rPr>
          <w:rFonts w:ascii="Goudy Old Style" w:hAnsi="Goudy Old Style"/>
          <w:b/>
        </w:rPr>
      </w:pPr>
    </w:p>
    <w:p w14:paraId="75C5E3F4" w14:textId="77777777" w:rsidR="0063796C" w:rsidRPr="004218FE" w:rsidRDefault="0063796C" w:rsidP="00585CE2">
      <w:pPr>
        <w:rPr>
          <w:rFonts w:ascii="Goudy Old Style" w:hAnsi="Goudy Old Style"/>
          <w:b/>
        </w:rPr>
      </w:pPr>
    </w:p>
    <w:p w14:paraId="0A2D2083" w14:textId="097E42F7" w:rsidR="00757566" w:rsidRPr="004218FE" w:rsidRDefault="00757566" w:rsidP="00757566">
      <w:pPr>
        <w:rPr>
          <w:rFonts w:ascii="Goudy Old Style" w:hAnsi="Goudy Old Style"/>
          <w:b/>
        </w:rPr>
      </w:pPr>
      <w:r w:rsidRPr="004218FE">
        <w:rPr>
          <w:rFonts w:ascii="Goudy Old Style" w:hAnsi="Goudy Old Style"/>
          <w:b/>
        </w:rPr>
        <w:t>Agenda:</w:t>
      </w:r>
    </w:p>
    <w:p w14:paraId="0970C0F0"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DBT and Modern Group Analysis </w:t>
      </w:r>
    </w:p>
    <w:p w14:paraId="1DCF5C7E"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1. Integrative psychotherapy -Discuss the value of integrating theories to group practice (5 minutes, obj.1, Arlo, lecture) </w:t>
      </w:r>
    </w:p>
    <w:p w14:paraId="48F9C214" w14:textId="08873593"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lastRenderedPageBreak/>
        <w:t>2. DBT and Modern Group analysis -</w:t>
      </w:r>
      <w:r w:rsidRPr="004218FE">
        <w:rPr>
          <w:rFonts w:ascii="Goudy Old Style" w:hAnsi="Goudy Old Style"/>
          <w:sz w:val="24"/>
          <w:szCs w:val="24"/>
        </w:rPr>
        <w:t xml:space="preserve"> </w:t>
      </w:r>
      <w:r w:rsidRPr="004218FE">
        <w:rPr>
          <w:rFonts w:ascii="Goudy Old Style" w:hAnsi="Goudy Old Style"/>
          <w:sz w:val="24"/>
          <w:szCs w:val="24"/>
        </w:rPr>
        <w:t xml:space="preserve">Describe the tenets of DBT and Modern Group Analysis (20 minutes, Obj. 2 and 3, Arlo, Lecture) -Skills training, biosocial </w:t>
      </w:r>
      <w:proofErr w:type="gramStart"/>
      <w:r w:rsidRPr="004218FE">
        <w:rPr>
          <w:rFonts w:ascii="Goudy Old Style" w:hAnsi="Goudy Old Style"/>
          <w:sz w:val="24"/>
          <w:szCs w:val="24"/>
        </w:rPr>
        <w:t>theory</w:t>
      </w:r>
      <w:proofErr w:type="gramEnd"/>
      <w:r w:rsidRPr="004218FE">
        <w:rPr>
          <w:rFonts w:ascii="Goudy Old Style" w:hAnsi="Goudy Old Style"/>
          <w:sz w:val="24"/>
          <w:szCs w:val="24"/>
        </w:rPr>
        <w:t xml:space="preserve"> and role of group in DBT</w:t>
      </w:r>
    </w:p>
    <w:p w14:paraId="19543889"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3. Working with Borderline clients -Apply the content discussed to the treatment of preoedipal/borderline clients. (20 minutes, Obj. 4, Arlo, lecture/discussion) </w:t>
      </w:r>
    </w:p>
    <w:p w14:paraId="40F4C06F"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4. From theory to practice -Discuss how this integration can be utilized in attendees' practice. (10 minutes Arlo Obj. 4 via discussion/consultation, Q&amp;As). </w:t>
      </w:r>
    </w:p>
    <w:p w14:paraId="664C6D5E" w14:textId="4F09AB12"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5. Evaluations (5 minutes).</w:t>
      </w:r>
    </w:p>
    <w:p w14:paraId="4E00A274" w14:textId="21FF21A2" w:rsidR="00757566" w:rsidRPr="004218FE" w:rsidRDefault="00757566" w:rsidP="002D38DC">
      <w:pPr>
        <w:spacing w:line="240" w:lineRule="exact"/>
        <w:rPr>
          <w:rFonts w:ascii="Goudy Old Style" w:hAnsi="Goudy Old Style"/>
          <w:b/>
        </w:rPr>
      </w:pPr>
      <w:r w:rsidRPr="004218FE">
        <w:rPr>
          <w:rFonts w:ascii="Goudy Old Style" w:hAnsi="Goudy Old Style"/>
          <w:b/>
        </w:rPr>
        <w:t>Assessment Questions:</w:t>
      </w:r>
    </w:p>
    <w:p w14:paraId="4ABC42D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1. (T/F) DBT has a biosocial theory of emotion dysregulation disorders.</w:t>
      </w:r>
    </w:p>
    <w:p w14:paraId="335CD493"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1</w:t>
      </w:r>
    </w:p>
    <w:p w14:paraId="0B53D429"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True</w:t>
      </w:r>
    </w:p>
    <w:p w14:paraId="29FEEAAF"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2 (include possible answers)</w:t>
      </w:r>
    </w:p>
    <w:p w14:paraId="337E017C"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2. Which of the following is a skill set of DBT? a. Mindfulness b. Mentalization c. Cognitive restructuring d. None of the above</w:t>
      </w:r>
    </w:p>
    <w:p w14:paraId="040BB796"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2</w:t>
      </w:r>
    </w:p>
    <w:p w14:paraId="508E982F" w14:textId="77777777" w:rsidR="004218FE" w:rsidRPr="004218FE" w:rsidRDefault="004218FE" w:rsidP="004218FE">
      <w:pPr>
        <w:pStyle w:val="DefaultValueStyle"/>
        <w:rPr>
          <w:rFonts w:ascii="Goudy Old Style" w:hAnsi="Goudy Old Style"/>
          <w:sz w:val="24"/>
          <w:szCs w:val="24"/>
        </w:rPr>
      </w:pPr>
      <w:proofErr w:type="spellStart"/>
      <w:proofErr w:type="gramStart"/>
      <w:r w:rsidRPr="004218FE">
        <w:rPr>
          <w:rFonts w:ascii="Goudy Old Style" w:hAnsi="Goudy Old Style"/>
          <w:sz w:val="24"/>
          <w:szCs w:val="24"/>
        </w:rPr>
        <w:t>a.Mindfulness</w:t>
      </w:r>
      <w:proofErr w:type="spellEnd"/>
      <w:proofErr w:type="gramEnd"/>
    </w:p>
    <w:p w14:paraId="097120BD"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3 (include possible answers)</w:t>
      </w:r>
    </w:p>
    <w:p w14:paraId="5401A81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3. Which of the following statements is correct? a. MGA focuses on the past only b. MGA focuses on the here and now c. DBT focuses on the here and now d. b. and c. are correct</w:t>
      </w:r>
    </w:p>
    <w:p w14:paraId="5E9A1B06"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3</w:t>
      </w:r>
    </w:p>
    <w:p w14:paraId="590B9683"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b. and c. are correct</w:t>
      </w:r>
    </w:p>
    <w:p w14:paraId="2C99F78F"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4 (include possible answers)</w:t>
      </w:r>
    </w:p>
    <w:p w14:paraId="29BAE5DE"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4. Please select the correct answer a. Modern Group Analysis (MGA) is not helpful to deal with preoedipal clients b. DBT is helpful with pre-oedipal clients.  c. Modern Group Analysis is helpful in the treatment of pre-oedipal clients.  d. b. and c. are correct</w:t>
      </w:r>
    </w:p>
    <w:p w14:paraId="021142FB"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4</w:t>
      </w:r>
    </w:p>
    <w:p w14:paraId="6B4335A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b. and c. are correct</w:t>
      </w:r>
    </w:p>
    <w:p w14:paraId="0C6F2B49"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lastRenderedPageBreak/>
        <w:t>Question 5 (include possible answers)</w:t>
      </w:r>
    </w:p>
    <w:p w14:paraId="1FDC364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5. Please select the correct statement a. DBT helps clients learn what they are doing wrong b. DBT is effective in the treatment of psychosis c. Validation and Acceptance of clients as they are while encouraging change is relevant in DBT d. a. and b. are correct</w:t>
      </w:r>
    </w:p>
    <w:p w14:paraId="5E1A584B"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5</w:t>
      </w:r>
    </w:p>
    <w:p w14:paraId="33BA18A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c. Validation and Acceptance of clients as they are while encouraging change is relevant in DBT</w:t>
      </w:r>
    </w:p>
    <w:p w14:paraId="0551801D"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6 (include possible answers)</w:t>
      </w:r>
    </w:p>
    <w:p w14:paraId="22AC9527"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6. Please select the correct statement, a. Transference is not relevant in DBT b. Transference and Countertransference are relevant for MGA and DBT c. The DBT therapist is not interested in Countertransference issues.  d. None of the above</w:t>
      </w:r>
    </w:p>
    <w:p w14:paraId="51E2D0FC"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6</w:t>
      </w:r>
    </w:p>
    <w:p w14:paraId="057828E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b. Transference and Countertransference are relevant for MGA and DBT</w:t>
      </w:r>
    </w:p>
    <w:p w14:paraId="6DC58865"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7 (include possible answers)</w:t>
      </w:r>
    </w:p>
    <w:p w14:paraId="4E0E752A"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7. Gradual and titrated discharge of aggression is a target in which treatments? a. Gradual discharge of aggression is a target in </w:t>
      </w:r>
      <w:proofErr w:type="gramStart"/>
      <w:r w:rsidRPr="004218FE">
        <w:rPr>
          <w:rFonts w:ascii="Goudy Old Style" w:hAnsi="Goudy Old Style"/>
          <w:sz w:val="24"/>
          <w:szCs w:val="24"/>
        </w:rPr>
        <w:t>DBT  b.</w:t>
      </w:r>
      <w:proofErr w:type="gramEnd"/>
      <w:r w:rsidRPr="004218FE">
        <w:rPr>
          <w:rFonts w:ascii="Goudy Old Style" w:hAnsi="Goudy Old Style"/>
          <w:sz w:val="24"/>
          <w:szCs w:val="24"/>
        </w:rPr>
        <w:t xml:space="preserve"> Gradual discharge of aggression is a target in MGA c. none of the above d. a. and b. are correct</w:t>
      </w:r>
    </w:p>
    <w:p w14:paraId="1BB1AA72"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7</w:t>
      </w:r>
    </w:p>
    <w:p w14:paraId="09E4974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a. and b. are correct</w:t>
      </w:r>
    </w:p>
    <w:p w14:paraId="218B692A"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8 (include possible answers)</w:t>
      </w:r>
    </w:p>
    <w:p w14:paraId="7C4E2DD8"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8. Please select the sets of skills taught in DBT a. Mindfulness b. Emotion regulation c. Distress tolerance d. Interpersonal effectiveness e. </w:t>
      </w:r>
      <w:proofErr w:type="gramStart"/>
      <w:r w:rsidRPr="004218FE">
        <w:rPr>
          <w:rFonts w:ascii="Goudy Old Style" w:hAnsi="Goudy Old Style"/>
          <w:sz w:val="24"/>
          <w:szCs w:val="24"/>
        </w:rPr>
        <w:t>All of</w:t>
      </w:r>
      <w:proofErr w:type="gramEnd"/>
      <w:r w:rsidRPr="004218FE">
        <w:rPr>
          <w:rFonts w:ascii="Goudy Old Style" w:hAnsi="Goudy Old Style"/>
          <w:sz w:val="24"/>
          <w:szCs w:val="24"/>
        </w:rPr>
        <w:t xml:space="preserve"> the above</w:t>
      </w:r>
    </w:p>
    <w:p w14:paraId="5E41C382"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8</w:t>
      </w:r>
    </w:p>
    <w:p w14:paraId="1BF63EC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e. </w:t>
      </w:r>
      <w:proofErr w:type="gramStart"/>
      <w:r w:rsidRPr="004218FE">
        <w:rPr>
          <w:rFonts w:ascii="Goudy Old Style" w:hAnsi="Goudy Old Style"/>
          <w:sz w:val="24"/>
          <w:szCs w:val="24"/>
        </w:rPr>
        <w:t>All of</w:t>
      </w:r>
      <w:proofErr w:type="gramEnd"/>
      <w:r w:rsidRPr="004218FE">
        <w:rPr>
          <w:rFonts w:ascii="Goudy Old Style" w:hAnsi="Goudy Old Style"/>
          <w:sz w:val="24"/>
          <w:szCs w:val="24"/>
        </w:rPr>
        <w:t xml:space="preserve"> the above</w:t>
      </w:r>
    </w:p>
    <w:p w14:paraId="50D3F984"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9 (include possible answers)</w:t>
      </w:r>
    </w:p>
    <w:p w14:paraId="6F181BE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9.  Which of the following statements is/are correct? a. Mindfulness practice increases awareness and acceptance of internal states in the moment b. Mindfulness can help clients focus on one thing at a time c. Mindfulness can help a client down-regulate d. </w:t>
      </w:r>
      <w:proofErr w:type="gramStart"/>
      <w:r w:rsidRPr="004218FE">
        <w:rPr>
          <w:rFonts w:ascii="Goudy Old Style" w:hAnsi="Goudy Old Style"/>
          <w:sz w:val="24"/>
          <w:szCs w:val="24"/>
        </w:rPr>
        <w:t>all of</w:t>
      </w:r>
      <w:proofErr w:type="gramEnd"/>
      <w:r w:rsidRPr="004218FE">
        <w:rPr>
          <w:rFonts w:ascii="Goudy Old Style" w:hAnsi="Goudy Old Style"/>
          <w:sz w:val="24"/>
          <w:szCs w:val="24"/>
        </w:rPr>
        <w:t xml:space="preserve"> the above</w:t>
      </w:r>
    </w:p>
    <w:p w14:paraId="0AF2B2A1"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9</w:t>
      </w:r>
    </w:p>
    <w:p w14:paraId="1BBB71FA"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lastRenderedPageBreak/>
        <w:t xml:space="preserve">d. </w:t>
      </w:r>
      <w:proofErr w:type="gramStart"/>
      <w:r w:rsidRPr="004218FE">
        <w:rPr>
          <w:rFonts w:ascii="Goudy Old Style" w:hAnsi="Goudy Old Style"/>
          <w:sz w:val="24"/>
          <w:szCs w:val="24"/>
        </w:rPr>
        <w:t>all of</w:t>
      </w:r>
      <w:proofErr w:type="gramEnd"/>
      <w:r w:rsidRPr="004218FE">
        <w:rPr>
          <w:rFonts w:ascii="Goudy Old Style" w:hAnsi="Goudy Old Style"/>
          <w:sz w:val="24"/>
          <w:szCs w:val="24"/>
        </w:rPr>
        <w:t xml:space="preserve"> the above</w:t>
      </w:r>
    </w:p>
    <w:p w14:paraId="01105319"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10 (include possible answers)</w:t>
      </w:r>
    </w:p>
    <w:p w14:paraId="6A50A04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10. Please select the correct answer, a. Integrating aspects of theories has been long utilized practice b. Integrating aspects of theories can enrich the treatment of our clients.  c. Integrating aspects of theories in practice can be harmful d. a. and b. are correct</w:t>
      </w:r>
    </w:p>
    <w:p w14:paraId="322288FC"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10</w:t>
      </w:r>
    </w:p>
    <w:p w14:paraId="71EDF6C6"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a. Integrating aspects of theories has been long utilized practice</w:t>
      </w:r>
    </w:p>
    <w:p w14:paraId="53BA1200" w14:textId="77777777" w:rsidR="0063796C" w:rsidRPr="004218FE" w:rsidRDefault="0063796C" w:rsidP="004218FE">
      <w:pPr>
        <w:pStyle w:val="DefaultLabelStyle"/>
        <w:rPr>
          <w:rFonts w:ascii="Goudy Old Style" w:hAnsi="Goudy Old Style"/>
          <w:b w:val="0"/>
          <w:sz w:val="24"/>
          <w:szCs w:val="24"/>
        </w:rPr>
      </w:pPr>
    </w:p>
    <w:sectPr w:rsidR="0063796C" w:rsidRPr="004218FE"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6"/>
  </w:num>
  <w:num w:numId="4" w16cid:durableId="607584982">
    <w:abstractNumId w:val="16"/>
  </w:num>
  <w:num w:numId="5" w16cid:durableId="2080399197">
    <w:abstractNumId w:val="1"/>
  </w:num>
  <w:num w:numId="6" w16cid:durableId="902063421">
    <w:abstractNumId w:val="18"/>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4"/>
  </w:num>
  <w:num w:numId="15" w16cid:durableId="82607528">
    <w:abstractNumId w:val="23"/>
  </w:num>
  <w:num w:numId="16" w16cid:durableId="1092433268">
    <w:abstractNumId w:val="17"/>
  </w:num>
  <w:num w:numId="17" w16cid:durableId="747076843">
    <w:abstractNumId w:val="22"/>
  </w:num>
  <w:num w:numId="18" w16cid:durableId="1690452762">
    <w:abstractNumId w:val="3"/>
  </w:num>
  <w:num w:numId="19" w16cid:durableId="1620256998">
    <w:abstractNumId w:val="13"/>
  </w:num>
  <w:num w:numId="20" w16cid:durableId="716508811">
    <w:abstractNumId w:val="5"/>
  </w:num>
  <w:num w:numId="21" w16cid:durableId="663900261">
    <w:abstractNumId w:val="27"/>
  </w:num>
  <w:num w:numId="22" w16cid:durableId="1322123423">
    <w:abstractNumId w:val="21"/>
  </w:num>
  <w:num w:numId="23" w16cid:durableId="339741596">
    <w:abstractNumId w:val="8"/>
  </w:num>
  <w:num w:numId="24" w16cid:durableId="776606623">
    <w:abstractNumId w:val="12"/>
  </w:num>
  <w:num w:numId="25" w16cid:durableId="135226003">
    <w:abstractNumId w:val="19"/>
  </w:num>
  <w:num w:numId="26" w16cid:durableId="1772814858">
    <w:abstractNumId w:val="20"/>
  </w:num>
  <w:num w:numId="27" w16cid:durableId="471531904">
    <w:abstractNumId w:val="15"/>
  </w:num>
  <w:num w:numId="28" w16cid:durableId="9344362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C4652"/>
    <w:rsid w:val="002D38DC"/>
    <w:rsid w:val="003B6730"/>
    <w:rsid w:val="003D54C2"/>
    <w:rsid w:val="004218FE"/>
    <w:rsid w:val="00434944"/>
    <w:rsid w:val="004C1D52"/>
    <w:rsid w:val="004E7245"/>
    <w:rsid w:val="004F5565"/>
    <w:rsid w:val="00510038"/>
    <w:rsid w:val="00585CE2"/>
    <w:rsid w:val="005A0C06"/>
    <w:rsid w:val="005A79E1"/>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57940"/>
    <w:rsid w:val="00B97906"/>
    <w:rsid w:val="00BA3EA7"/>
    <w:rsid w:val="00BE778C"/>
    <w:rsid w:val="00C521DB"/>
    <w:rsid w:val="00C62F4B"/>
    <w:rsid w:val="00C70ED6"/>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4772</Characters>
  <Application>Microsoft Office Word</Application>
  <DocSecurity>0</DocSecurity>
  <Lines>681</Lines>
  <Paragraphs>297</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2023-02-19T19:45:00Z</dcterms:created>
  <dcterms:modified xsi:type="dcterms:W3CDTF">2023-02-19T19:52:00Z</dcterms:modified>
</cp:coreProperties>
</file>